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A7" w:rsidRPr="007468D1" w:rsidRDefault="00C03DA7" w:rsidP="00C03DA7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46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 </w:t>
      </w:r>
      <w:r w:rsidRPr="00746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I</w:t>
      </w:r>
      <w:r w:rsidRPr="00746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V</w:t>
      </w:r>
      <w:r w:rsidRPr="00746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квартал 2019 года</w:t>
      </w:r>
    </w:p>
    <w:p w:rsidR="00C03DA7" w:rsidRPr="007468D1" w:rsidRDefault="00C03DA7" w:rsidP="00C03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8D1">
        <w:rPr>
          <w:rFonts w:ascii="Times New Roman" w:hAnsi="Times New Roman" w:cs="Times New Roman"/>
          <w:sz w:val="28"/>
          <w:szCs w:val="28"/>
        </w:rPr>
        <w:t>Независимую оценку качества работы ГБУ «РЦРДИ «Феникс» дают:</w:t>
      </w:r>
    </w:p>
    <w:p w:rsidR="00C03DA7" w:rsidRPr="007468D1" w:rsidRDefault="00C03DA7" w:rsidP="00C03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8D1">
        <w:rPr>
          <w:rFonts w:ascii="Times New Roman" w:hAnsi="Times New Roman" w:cs="Times New Roman"/>
          <w:sz w:val="28"/>
          <w:szCs w:val="28"/>
        </w:rPr>
        <w:t>Анонимное анкетирование</w:t>
      </w:r>
    </w:p>
    <w:p w:rsidR="00C03DA7" w:rsidRPr="007468D1" w:rsidRDefault="00C03DA7" w:rsidP="00C03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8D1"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C03DA7" w:rsidRPr="007468D1" w:rsidRDefault="00C03DA7" w:rsidP="00C03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8D1">
        <w:rPr>
          <w:rFonts w:ascii="Times New Roman" w:hAnsi="Times New Roman" w:cs="Times New Roman"/>
          <w:sz w:val="28"/>
          <w:szCs w:val="28"/>
        </w:rPr>
        <w:t>Отзывы родителей в «Книге отзывов», «Папке благодарностей» и на официальном сайте Центра «Феникс»: (</w:t>
      </w:r>
      <w:r w:rsidRPr="007468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468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68D1">
        <w:rPr>
          <w:rFonts w:ascii="Times New Roman" w:hAnsi="Times New Roman" w:cs="Times New Roman"/>
          <w:sz w:val="28"/>
          <w:szCs w:val="28"/>
          <w:lang w:val="en-US"/>
        </w:rPr>
        <w:t>fenix</w:t>
      </w:r>
      <w:proofErr w:type="spellEnd"/>
      <w:r w:rsidRPr="007468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68D1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Pr="007468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68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68D1">
        <w:rPr>
          <w:rFonts w:ascii="Times New Roman" w:hAnsi="Times New Roman" w:cs="Times New Roman"/>
          <w:sz w:val="28"/>
          <w:szCs w:val="28"/>
        </w:rPr>
        <w:t>)</w:t>
      </w:r>
    </w:p>
    <w:p w:rsidR="00C03DA7" w:rsidRPr="007468D1" w:rsidRDefault="00C03DA7" w:rsidP="00C03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8D1">
        <w:rPr>
          <w:rFonts w:ascii="Times New Roman" w:hAnsi="Times New Roman" w:cs="Times New Roman"/>
          <w:sz w:val="28"/>
          <w:szCs w:val="28"/>
        </w:rPr>
        <w:t xml:space="preserve">В целях осуществления мониторинга удовлетворенности качеством услуг, оказываемых в ГБУ «РЦРДИ «Феникс» в </w:t>
      </w:r>
      <w:r w:rsidRPr="007468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8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68D1">
        <w:rPr>
          <w:rFonts w:ascii="Times New Roman" w:hAnsi="Times New Roman" w:cs="Times New Roman"/>
          <w:sz w:val="28"/>
          <w:szCs w:val="28"/>
        </w:rPr>
        <w:t xml:space="preserve"> квартале 2019 года было проведено анонимное социологическое исследование (анкетирование) получателей социальных услуг</w:t>
      </w:r>
      <w:r w:rsidRPr="007468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8D1">
        <w:rPr>
          <w:rFonts w:ascii="Times New Roman" w:hAnsi="Times New Roman" w:cs="Times New Roman"/>
          <w:sz w:val="28"/>
          <w:szCs w:val="28"/>
        </w:rPr>
        <w:t xml:space="preserve">К анкетированию было привлечено </w:t>
      </w:r>
      <w:r w:rsidR="00B46180" w:rsidRPr="007468D1">
        <w:rPr>
          <w:rFonts w:ascii="Times New Roman" w:hAnsi="Times New Roman" w:cs="Times New Roman"/>
          <w:sz w:val="28"/>
          <w:szCs w:val="28"/>
        </w:rPr>
        <w:t>105</w:t>
      </w:r>
      <w:r w:rsidRPr="007468D1">
        <w:rPr>
          <w:rFonts w:ascii="Times New Roman" w:hAnsi="Times New Roman" w:cs="Times New Roman"/>
          <w:sz w:val="28"/>
          <w:szCs w:val="28"/>
        </w:rPr>
        <w:t xml:space="preserve"> родителей детей, проходивших реабилитацию в учреждении. </w:t>
      </w:r>
      <w:r w:rsidR="0036785F" w:rsidRPr="007468D1">
        <w:rPr>
          <w:rFonts w:ascii="Times New Roman" w:hAnsi="Times New Roman" w:cs="Times New Roman"/>
          <w:sz w:val="28"/>
          <w:szCs w:val="28"/>
        </w:rPr>
        <w:t xml:space="preserve">11 чел. (9,4%) изъявили желание расширить зал ЛФК и увеличить количество процедур. </w:t>
      </w:r>
      <w:r w:rsidRPr="007468D1">
        <w:rPr>
          <w:rFonts w:ascii="Times New Roman" w:hAnsi="Times New Roman" w:cs="Times New Roman"/>
          <w:sz w:val="28"/>
          <w:szCs w:val="28"/>
        </w:rPr>
        <w:t>По результатам анкетирования установлено, что удовлетворенность родителей качеством и доступностью получения социальных услуг составляет 100%</w:t>
      </w:r>
      <w:r w:rsidRPr="007468D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468D1">
        <w:rPr>
          <w:rFonts w:ascii="Times New Roman" w:hAnsi="Times New Roman" w:cs="Times New Roman"/>
          <w:sz w:val="28"/>
          <w:szCs w:val="28"/>
        </w:rPr>
        <w:t xml:space="preserve"> На высоком уровне клиенты оценивают компетентность, доброжелательность работников учреждений, 100% респондентов определяют условия оказания услуг доступными и комфортными. В «Книге отзывов», «Папке благодарностей» и на официальном сайте Центра «Феникс»: (</w:t>
      </w:r>
      <w:r w:rsidRPr="007468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468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68D1">
        <w:rPr>
          <w:rFonts w:ascii="Times New Roman" w:hAnsi="Times New Roman" w:cs="Times New Roman"/>
          <w:sz w:val="28"/>
          <w:szCs w:val="28"/>
          <w:lang w:val="en-US"/>
        </w:rPr>
        <w:t>fenix</w:t>
      </w:r>
      <w:proofErr w:type="spellEnd"/>
      <w:r w:rsidRPr="007468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68D1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Pr="007468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68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68D1">
        <w:rPr>
          <w:rFonts w:ascii="Times New Roman" w:hAnsi="Times New Roman" w:cs="Times New Roman"/>
          <w:sz w:val="28"/>
          <w:szCs w:val="28"/>
        </w:rPr>
        <w:t xml:space="preserve">) было оставлено 8 отзывов от родителей в адрес сотрудников Центра «Феникс» с благодарностью и признательностью за хорошую работу. Отрицательных отзывов не выявлено.   </w:t>
      </w:r>
    </w:p>
    <w:p w:rsidR="00C03DA7" w:rsidRPr="007468D1" w:rsidRDefault="00C03DA7" w:rsidP="00C03DA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68D1">
        <w:rPr>
          <w:rFonts w:ascii="Times New Roman" w:hAnsi="Times New Roman" w:cs="Times New Roman"/>
          <w:sz w:val="28"/>
          <w:szCs w:val="28"/>
        </w:rPr>
        <w:t>Члены Попечительского Совета провели</w:t>
      </w:r>
      <w:r w:rsidRPr="00746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8D1">
        <w:rPr>
          <w:rFonts w:ascii="Times New Roman" w:hAnsi="Times New Roman" w:cs="Times New Roman"/>
          <w:sz w:val="28"/>
          <w:szCs w:val="28"/>
        </w:rPr>
        <w:t xml:space="preserve">беседы с родителями о качестве оказания реабилитационных услуг в Центре «Феникс», проанализировали результаты анонимного анкетирования родителей и отзывов в книге отзывов и предложений.  Попечительский Совет дал положительную оценку качеству оказания реабилитационных услуг детям и их родителям в Центре «Феникс» за отчетный период.   </w:t>
      </w:r>
    </w:p>
    <w:p w:rsidR="00C03DA7" w:rsidRPr="007468D1" w:rsidRDefault="00C03DA7" w:rsidP="00C03DA7">
      <w:pPr>
        <w:rPr>
          <w:sz w:val="28"/>
          <w:szCs w:val="28"/>
        </w:rPr>
      </w:pPr>
    </w:p>
    <w:p w:rsidR="00E500B6" w:rsidRPr="007468D1" w:rsidRDefault="00E500B6">
      <w:pPr>
        <w:rPr>
          <w:sz w:val="28"/>
          <w:szCs w:val="28"/>
        </w:rPr>
      </w:pPr>
      <w:bookmarkStart w:id="0" w:name="_GoBack"/>
      <w:bookmarkEnd w:id="0"/>
    </w:p>
    <w:sectPr w:rsidR="00E500B6" w:rsidRPr="0074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144"/>
    <w:multiLevelType w:val="hybridMultilevel"/>
    <w:tmpl w:val="D722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F0"/>
    <w:rsid w:val="0036785F"/>
    <w:rsid w:val="007468D1"/>
    <w:rsid w:val="008207F0"/>
    <w:rsid w:val="00B46180"/>
    <w:rsid w:val="00C03DA7"/>
    <w:rsid w:val="00E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B3CA"/>
  <w15:chartTrackingRefBased/>
  <w15:docId w15:val="{7BD62EA2-D1F6-4114-977A-1B46C80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2020-01-30T06:15:00Z</dcterms:created>
  <dcterms:modified xsi:type="dcterms:W3CDTF">2020-01-30T09:50:00Z</dcterms:modified>
</cp:coreProperties>
</file>