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7" w:rsidRPr="0048354D" w:rsidRDefault="008525EF" w:rsidP="0048354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835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 w:rsidRPr="004835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II</w:t>
      </w:r>
      <w:r w:rsidR="00372EF7" w:rsidRPr="004835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квартал 2018 года</w:t>
      </w:r>
    </w:p>
    <w:p w:rsidR="00372EF7" w:rsidRPr="0048354D" w:rsidRDefault="00372EF7" w:rsidP="0048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 xml:space="preserve">Независимую оценку качества работы ГБУ «РЦРДИ «Феникс» дают: </w:t>
      </w:r>
    </w:p>
    <w:p w:rsidR="00372EF7" w:rsidRPr="0048354D" w:rsidRDefault="00372EF7" w:rsidP="0048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>Анонимное анкетирование</w:t>
      </w:r>
    </w:p>
    <w:p w:rsidR="00372EF7" w:rsidRPr="0048354D" w:rsidRDefault="00372EF7" w:rsidP="0048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372EF7" w:rsidRPr="0048354D" w:rsidRDefault="00372EF7" w:rsidP="0048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>Отзывы родителей в «Книге отзывов», «Папке благодарностей» и на официальном сайте Центра «Феникс»: (</w:t>
      </w:r>
      <w:r w:rsidRPr="004835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35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354D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Pr="00483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354D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Pr="00483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5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354D">
        <w:rPr>
          <w:rFonts w:ascii="Times New Roman" w:hAnsi="Times New Roman" w:cs="Times New Roman"/>
          <w:sz w:val="28"/>
          <w:szCs w:val="28"/>
        </w:rPr>
        <w:t>)</w:t>
      </w:r>
    </w:p>
    <w:p w:rsidR="001E3BF7" w:rsidRPr="0048354D" w:rsidRDefault="00372EF7" w:rsidP="004835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>В целях осуществления мониторинга удовлетворенности качеством услуг, оказываемых в ГБУ «РЦРДИ «Феникс» в II квартале 2018 года было проведено анонимное социологическое исследование (анкетирование) получателей социальных услуг</w:t>
      </w:r>
      <w:r w:rsidRPr="004835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354D">
        <w:rPr>
          <w:rFonts w:ascii="Times New Roman" w:hAnsi="Times New Roman" w:cs="Times New Roman"/>
          <w:sz w:val="28"/>
          <w:szCs w:val="28"/>
        </w:rPr>
        <w:t xml:space="preserve">К анкетированию было привлечено </w:t>
      </w:r>
      <w:r w:rsidR="0048054B" w:rsidRPr="0048354D">
        <w:rPr>
          <w:rFonts w:ascii="Times New Roman" w:hAnsi="Times New Roman" w:cs="Times New Roman"/>
          <w:sz w:val="28"/>
          <w:szCs w:val="28"/>
        </w:rPr>
        <w:t>96</w:t>
      </w:r>
      <w:r w:rsidRPr="0048354D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48054B" w:rsidRPr="0048354D">
        <w:rPr>
          <w:rFonts w:ascii="Times New Roman" w:hAnsi="Times New Roman" w:cs="Times New Roman"/>
          <w:sz w:val="28"/>
          <w:szCs w:val="28"/>
        </w:rPr>
        <w:t>детей, проходивших</w:t>
      </w:r>
      <w:r w:rsidRPr="0048354D">
        <w:rPr>
          <w:rFonts w:ascii="Times New Roman" w:hAnsi="Times New Roman" w:cs="Times New Roman"/>
          <w:sz w:val="28"/>
          <w:szCs w:val="28"/>
        </w:rPr>
        <w:t xml:space="preserve"> реабилитацию в учреждении. По результатам анкетирования установлено, что удовлетворенность родителей качеством и доступностью получения социальных услуг составляет 100%</w:t>
      </w:r>
      <w:r w:rsidRPr="004835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8354D">
        <w:rPr>
          <w:rFonts w:ascii="Times New Roman" w:hAnsi="Times New Roman" w:cs="Times New Roman"/>
          <w:sz w:val="28"/>
          <w:szCs w:val="28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 Родители высказали </w:t>
      </w:r>
      <w:r w:rsidR="0048054B" w:rsidRPr="0048354D">
        <w:rPr>
          <w:rFonts w:ascii="Times New Roman" w:hAnsi="Times New Roman" w:cs="Times New Roman"/>
          <w:sz w:val="28"/>
          <w:szCs w:val="28"/>
        </w:rPr>
        <w:t xml:space="preserve">пожелания обновить жалюзи на окнах в спальных помещениях, в зале ЛФК, игровой комнате </w:t>
      </w:r>
      <w:r w:rsidR="00407401" w:rsidRPr="0048354D">
        <w:rPr>
          <w:rFonts w:ascii="Times New Roman" w:hAnsi="Times New Roman" w:cs="Times New Roman"/>
          <w:sz w:val="28"/>
          <w:szCs w:val="28"/>
        </w:rPr>
        <w:t>и расширить</w:t>
      </w:r>
      <w:r w:rsidR="0048054B" w:rsidRPr="0048354D">
        <w:rPr>
          <w:rFonts w:ascii="Times New Roman" w:hAnsi="Times New Roman" w:cs="Times New Roman"/>
          <w:sz w:val="28"/>
          <w:szCs w:val="28"/>
        </w:rPr>
        <w:t xml:space="preserve"> детскую площадку.</w:t>
      </w:r>
      <w:r w:rsidR="001E3BF7" w:rsidRPr="0048354D">
        <w:rPr>
          <w:rFonts w:ascii="Times New Roman" w:hAnsi="Times New Roman" w:cs="Times New Roman"/>
          <w:sz w:val="28"/>
          <w:szCs w:val="28"/>
        </w:rPr>
        <w:t xml:space="preserve"> </w:t>
      </w:r>
      <w:r w:rsidRPr="0048354D">
        <w:rPr>
          <w:rFonts w:ascii="Times New Roman" w:hAnsi="Times New Roman" w:cs="Times New Roman"/>
          <w:sz w:val="28"/>
          <w:szCs w:val="28"/>
        </w:rPr>
        <w:t xml:space="preserve">Все замечания и предложения, высказанные респондентами в ходе проведения анкетирования, были приняты в работу администрацией   учреждения. </w:t>
      </w:r>
    </w:p>
    <w:p w:rsidR="00372EF7" w:rsidRPr="0048354D" w:rsidRDefault="00372EF7" w:rsidP="004835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 xml:space="preserve"> </w:t>
      </w:r>
      <w:r w:rsidR="008525EF" w:rsidRPr="0048354D">
        <w:rPr>
          <w:rFonts w:ascii="Times New Roman" w:hAnsi="Times New Roman" w:cs="Times New Roman"/>
          <w:sz w:val="28"/>
          <w:szCs w:val="28"/>
        </w:rPr>
        <w:t>В «</w:t>
      </w:r>
      <w:r w:rsidRPr="0048354D">
        <w:rPr>
          <w:rFonts w:ascii="Times New Roman" w:hAnsi="Times New Roman" w:cs="Times New Roman"/>
          <w:sz w:val="28"/>
          <w:szCs w:val="28"/>
        </w:rPr>
        <w:t>Книге отзывов», «Папке благодарностей» и на официальном сайте Центра «Феникс»: (</w:t>
      </w:r>
      <w:r w:rsidRPr="004835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35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354D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Pr="00483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354D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Pr="00483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5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354D">
        <w:rPr>
          <w:rFonts w:ascii="Times New Roman" w:hAnsi="Times New Roman" w:cs="Times New Roman"/>
          <w:sz w:val="28"/>
          <w:szCs w:val="28"/>
        </w:rPr>
        <w:t xml:space="preserve">) было </w:t>
      </w:r>
      <w:r w:rsidR="00407401" w:rsidRPr="0048354D">
        <w:rPr>
          <w:rFonts w:ascii="Times New Roman" w:hAnsi="Times New Roman" w:cs="Times New Roman"/>
          <w:sz w:val="28"/>
          <w:szCs w:val="28"/>
        </w:rPr>
        <w:t>оставлено 7 отзывов от родителей в</w:t>
      </w:r>
      <w:r w:rsidRPr="0048354D">
        <w:rPr>
          <w:rFonts w:ascii="Times New Roman" w:hAnsi="Times New Roman" w:cs="Times New Roman"/>
          <w:sz w:val="28"/>
          <w:szCs w:val="28"/>
        </w:rPr>
        <w:t xml:space="preserve"> адрес сотрудников Центра «Феникс» с благодарностью и признательностью за хорошую работу. Отрицательных отзывов не выявлено.  </w:t>
      </w:r>
    </w:p>
    <w:p w:rsidR="008B7B17" w:rsidRPr="0048354D" w:rsidRDefault="00372EF7" w:rsidP="004835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54D">
        <w:rPr>
          <w:rFonts w:ascii="Times New Roman" w:hAnsi="Times New Roman" w:cs="Times New Roman"/>
          <w:sz w:val="28"/>
          <w:szCs w:val="28"/>
        </w:rPr>
        <w:t xml:space="preserve">        Члены Попечительского Совета провели беседы с родителями о качестве оказания реабилитационных услуг в Центре «Феникс», проанализировали результаты анонимного анкетирования получателей социальных услуг.  </w:t>
      </w:r>
      <w:r w:rsidR="00033DE3" w:rsidRPr="0048354D">
        <w:rPr>
          <w:rFonts w:ascii="Times New Roman" w:hAnsi="Times New Roman" w:cs="Times New Roman"/>
          <w:sz w:val="28"/>
          <w:szCs w:val="28"/>
        </w:rPr>
        <w:t xml:space="preserve">Попечительский Совет дал положительную оценку качеству оказания реабилитационных услуг детям и их родителям в Центре «Феникс» в </w:t>
      </w:r>
      <w:r w:rsidR="00033DE3" w:rsidRPr="004835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3DE3" w:rsidRPr="0048354D">
        <w:rPr>
          <w:rFonts w:ascii="Times New Roman" w:hAnsi="Times New Roman" w:cs="Times New Roman"/>
          <w:sz w:val="28"/>
          <w:szCs w:val="28"/>
        </w:rPr>
        <w:t xml:space="preserve"> квартале 2018 года.</w:t>
      </w:r>
      <w:r w:rsidR="00B25301" w:rsidRPr="0048354D">
        <w:rPr>
          <w:rFonts w:ascii="Times New Roman" w:hAnsi="Times New Roman" w:cs="Times New Roman"/>
          <w:sz w:val="28"/>
          <w:szCs w:val="28"/>
        </w:rPr>
        <w:t xml:space="preserve"> </w:t>
      </w:r>
      <w:r w:rsidR="008B7B17" w:rsidRPr="0048354D">
        <w:rPr>
          <w:rFonts w:ascii="Times New Roman" w:hAnsi="Times New Roman" w:cs="Times New Roman"/>
          <w:sz w:val="28"/>
          <w:szCs w:val="28"/>
        </w:rPr>
        <w:t xml:space="preserve">Ко Дню защиты детей члены Попечительского </w:t>
      </w:r>
      <w:r w:rsidR="00033DE3" w:rsidRPr="0048354D">
        <w:rPr>
          <w:rFonts w:ascii="Times New Roman" w:hAnsi="Times New Roman" w:cs="Times New Roman"/>
          <w:sz w:val="28"/>
          <w:szCs w:val="28"/>
        </w:rPr>
        <w:t>С</w:t>
      </w:r>
      <w:r w:rsidR="008B7B17" w:rsidRPr="0048354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54104" w:rsidRPr="0048354D">
        <w:rPr>
          <w:rFonts w:ascii="Times New Roman" w:hAnsi="Times New Roman" w:cs="Times New Roman"/>
          <w:sz w:val="28"/>
          <w:szCs w:val="28"/>
        </w:rPr>
        <w:t xml:space="preserve">привлекли спонсорскую помощь благотворительного фонда «Доброе сердце Алании», оказали помощь в проведении праздничного мероприятия и вручили детям разнообразные подарки. </w:t>
      </w:r>
      <w:r w:rsidR="0048354D" w:rsidRPr="0048354D">
        <w:rPr>
          <w:rFonts w:ascii="Times New Roman" w:hAnsi="Times New Roman" w:cs="Times New Roman"/>
          <w:sz w:val="28"/>
          <w:szCs w:val="28"/>
        </w:rPr>
        <w:t xml:space="preserve">Сотрудники Управления ГИБДД МВД РСО-Алания- члены Попечительского Совета организовали и провели для детей мероприятие «Добрые знаки», на котором в игровой форме обучали детей правилам дорожного движения. </w:t>
      </w:r>
      <w:r w:rsidR="00D54104" w:rsidRPr="0048354D">
        <w:rPr>
          <w:rFonts w:ascii="Times New Roman" w:hAnsi="Times New Roman" w:cs="Times New Roman"/>
          <w:sz w:val="28"/>
          <w:szCs w:val="28"/>
        </w:rPr>
        <w:t xml:space="preserve">Член </w:t>
      </w:r>
      <w:r w:rsidR="00033DE3" w:rsidRPr="0048354D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D54104" w:rsidRPr="00483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04" w:rsidRPr="0048354D">
        <w:rPr>
          <w:rFonts w:ascii="Times New Roman" w:hAnsi="Times New Roman" w:cs="Times New Roman"/>
          <w:sz w:val="28"/>
          <w:szCs w:val="28"/>
        </w:rPr>
        <w:t>Касабиев</w:t>
      </w:r>
      <w:proofErr w:type="spellEnd"/>
      <w:r w:rsidR="00D54104" w:rsidRPr="0048354D">
        <w:rPr>
          <w:rFonts w:ascii="Times New Roman" w:hAnsi="Times New Roman" w:cs="Times New Roman"/>
          <w:sz w:val="28"/>
          <w:szCs w:val="28"/>
        </w:rPr>
        <w:t xml:space="preserve"> И.М. оказал спонсорскую помощь Центру «Феникс» </w:t>
      </w:r>
      <w:r w:rsidR="001E3BF7" w:rsidRPr="0048354D">
        <w:rPr>
          <w:rFonts w:ascii="Times New Roman" w:hAnsi="Times New Roman" w:cs="Times New Roman"/>
          <w:sz w:val="28"/>
          <w:szCs w:val="28"/>
        </w:rPr>
        <w:t>в проведении срочных ремонтно-восстановительных работ</w:t>
      </w:r>
      <w:r w:rsidR="00F4174D">
        <w:rPr>
          <w:rFonts w:ascii="Times New Roman" w:hAnsi="Times New Roman" w:cs="Times New Roman"/>
          <w:sz w:val="28"/>
          <w:szCs w:val="28"/>
        </w:rPr>
        <w:t xml:space="preserve"> по водоснабжению и водоотведению</w:t>
      </w:r>
      <w:r w:rsidR="001E3BF7" w:rsidRPr="0048354D">
        <w:rPr>
          <w:rFonts w:ascii="Times New Roman" w:hAnsi="Times New Roman" w:cs="Times New Roman"/>
          <w:sz w:val="28"/>
          <w:szCs w:val="28"/>
        </w:rPr>
        <w:t>.</w:t>
      </w:r>
      <w:r w:rsidR="00F4174D">
        <w:rPr>
          <w:rFonts w:ascii="Times New Roman" w:hAnsi="Times New Roman" w:cs="Times New Roman"/>
          <w:sz w:val="28"/>
          <w:szCs w:val="28"/>
        </w:rPr>
        <w:t xml:space="preserve"> При </w:t>
      </w:r>
      <w:r w:rsidR="00F4174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этих работ </w:t>
      </w:r>
      <w:r w:rsidR="001E3BF7" w:rsidRPr="0048354D">
        <w:rPr>
          <w:rFonts w:ascii="Times New Roman" w:hAnsi="Times New Roman" w:cs="Times New Roman"/>
          <w:sz w:val="28"/>
          <w:szCs w:val="28"/>
        </w:rPr>
        <w:t xml:space="preserve">деятельность Центра </w:t>
      </w:r>
      <w:r w:rsidR="00B25301" w:rsidRPr="0048354D">
        <w:rPr>
          <w:rFonts w:ascii="Times New Roman" w:hAnsi="Times New Roman" w:cs="Times New Roman"/>
          <w:sz w:val="28"/>
          <w:szCs w:val="28"/>
        </w:rPr>
        <w:t xml:space="preserve">«Феникс» </w:t>
      </w:r>
      <w:r w:rsidR="00F4174D">
        <w:rPr>
          <w:rFonts w:ascii="Times New Roman" w:hAnsi="Times New Roman" w:cs="Times New Roman"/>
          <w:sz w:val="28"/>
          <w:szCs w:val="28"/>
        </w:rPr>
        <w:t>не была остановлена, все нарушения были оперативно устранены.</w:t>
      </w:r>
      <w:bookmarkStart w:id="0" w:name="_GoBack"/>
      <w:bookmarkEnd w:id="0"/>
    </w:p>
    <w:p w:rsidR="005C351C" w:rsidRPr="0048354D" w:rsidRDefault="005C351C" w:rsidP="0048354D">
      <w:pPr>
        <w:rPr>
          <w:rFonts w:ascii="Times New Roman" w:hAnsi="Times New Roman" w:cs="Times New Roman"/>
          <w:sz w:val="28"/>
          <w:szCs w:val="28"/>
        </w:rPr>
      </w:pPr>
    </w:p>
    <w:sectPr w:rsidR="005C351C" w:rsidRPr="0048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B"/>
    <w:rsid w:val="00033DE3"/>
    <w:rsid w:val="001E3BF7"/>
    <w:rsid w:val="00372EF7"/>
    <w:rsid w:val="003A7F5B"/>
    <w:rsid w:val="00407401"/>
    <w:rsid w:val="0048054B"/>
    <w:rsid w:val="0048354D"/>
    <w:rsid w:val="005C351C"/>
    <w:rsid w:val="008525EF"/>
    <w:rsid w:val="008B7B17"/>
    <w:rsid w:val="00B25301"/>
    <w:rsid w:val="00D54104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1DD6"/>
  <w15:chartTrackingRefBased/>
  <w15:docId w15:val="{D5762B3D-35D8-41DD-A1AD-7C752AC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2018-08-28T06:50:00Z</dcterms:created>
  <dcterms:modified xsi:type="dcterms:W3CDTF">2018-08-28T13:36:00Z</dcterms:modified>
</cp:coreProperties>
</file>